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572" w14:textId="77777777" w:rsidR="006E37D9" w:rsidRDefault="006E37D9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事業用電気工作物設置者地位承継届出書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3FB28099" w14:textId="77777777" w:rsidR="006E37D9" w:rsidRDefault="006E37D9">
      <w:pPr>
        <w:rPr>
          <w:rFonts w:hint="eastAsia"/>
        </w:rPr>
      </w:pPr>
    </w:p>
    <w:p w14:paraId="3DFC5189" w14:textId="77777777" w:rsidR="006E37D9" w:rsidRDefault="006E37D9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14:paraId="13D0DA73" w14:textId="77777777" w:rsidR="006E37D9" w:rsidRDefault="00D34C6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E37D9">
        <w:rPr>
          <w:rFonts w:hint="eastAsia"/>
        </w:rPr>
        <w:t xml:space="preserve">　　年　　月　　日</w:t>
      </w:r>
    </w:p>
    <w:p w14:paraId="4E5933E9" w14:textId="77777777" w:rsidR="006E37D9" w:rsidRDefault="006E37D9">
      <w:pPr>
        <w:rPr>
          <w:rFonts w:hint="eastAsia"/>
        </w:rPr>
      </w:pPr>
    </w:p>
    <w:p w14:paraId="4F294C15" w14:textId="77777777" w:rsidR="006E37D9" w:rsidRDefault="006E37D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北海道</w:t>
      </w:r>
      <w:r w:rsidR="00970E5F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7E58A4AE" w14:textId="77777777" w:rsidR="006E37D9" w:rsidRDefault="006E37D9">
      <w:pPr>
        <w:rPr>
          <w:rFonts w:hint="eastAsia"/>
        </w:rPr>
      </w:pPr>
    </w:p>
    <w:p w14:paraId="29B2AC5C" w14:textId="77777777" w:rsidR="006E37D9" w:rsidRDefault="006E37D9">
      <w:pPr>
        <w:rPr>
          <w:rFonts w:hint="eastAsia"/>
        </w:rPr>
      </w:pPr>
    </w:p>
    <w:p w14:paraId="468B16B8" w14:textId="77777777" w:rsidR="006E37D9" w:rsidRDefault="006E37D9">
      <w:pPr>
        <w:spacing w:before="60" w:after="60"/>
        <w:rPr>
          <w:rFonts w:hint="eastAsia"/>
        </w:rPr>
      </w:pPr>
      <w:r>
        <w:rPr>
          <w:rFonts w:hint="eastAsia"/>
        </w:rPr>
        <w:t xml:space="preserve">　　　　　　　　　　　　　　　　　　住　　　所</w:t>
      </w:r>
    </w:p>
    <w:p w14:paraId="60F36DC1" w14:textId="77777777" w:rsidR="006E37D9" w:rsidRDefault="006E37D9">
      <w:pPr>
        <w:spacing w:before="60" w:after="6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7D555C">
        <w:rPr>
          <w:rFonts w:hint="eastAsia"/>
        </w:rPr>
        <w:t xml:space="preserve">　　　氏　　　名（名称及び代表者の氏名）</w:t>
      </w:r>
      <w:r w:rsidR="00E84D93">
        <w:rPr>
          <w:rFonts w:hint="eastAsia"/>
        </w:rPr>
        <w:t xml:space="preserve">　　</w:t>
      </w:r>
    </w:p>
    <w:p w14:paraId="75C667F1" w14:textId="77777777" w:rsidR="006E37D9" w:rsidRDefault="006E37D9">
      <w:pPr>
        <w:rPr>
          <w:rFonts w:hint="eastAsia"/>
        </w:rPr>
      </w:pPr>
    </w:p>
    <w:p w14:paraId="578E78CB" w14:textId="77777777" w:rsidR="006E37D9" w:rsidRDefault="006E37D9">
      <w:pPr>
        <w:rPr>
          <w:rFonts w:hint="eastAsia"/>
        </w:rPr>
      </w:pPr>
    </w:p>
    <w:p w14:paraId="0FBCE17C" w14:textId="77777777" w:rsidR="006E37D9" w:rsidRDefault="006E37D9">
      <w:pPr>
        <w:rPr>
          <w:rFonts w:hint="eastAsia"/>
        </w:rPr>
      </w:pPr>
    </w:p>
    <w:p w14:paraId="5C230E70" w14:textId="77777777" w:rsidR="006E37D9" w:rsidRDefault="006E37D9">
      <w:pPr>
        <w:rPr>
          <w:rFonts w:hint="eastAsia"/>
        </w:rPr>
      </w:pPr>
      <w:r>
        <w:rPr>
          <w:rFonts w:hint="eastAsia"/>
        </w:rPr>
        <w:t xml:space="preserve">　事業用電気工作物を設置する者の地位を承継したので、電気事業法第５５条の２第２項の規定により次のとおり届け出ます。</w:t>
      </w:r>
    </w:p>
    <w:p w14:paraId="47EDC7F6" w14:textId="77777777" w:rsidR="006E37D9" w:rsidRDefault="006E37D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6313"/>
      </w:tblGrid>
      <w:tr w:rsidR="006E37D9" w14:paraId="54CD5D3F" w14:textId="77777777" w:rsidTr="007D555C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1D0A14" w14:textId="77777777" w:rsidR="006E37D9" w:rsidRDefault="006E37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被承継者の氏名又は</w:t>
            </w:r>
          </w:p>
          <w:p w14:paraId="5D184F58" w14:textId="77777777" w:rsidR="006E37D9" w:rsidRDefault="006E37D9">
            <w:pPr>
              <w:jc w:val="distribute"/>
              <w:rPr>
                <w:rFonts w:hint="eastAsia"/>
              </w:rPr>
            </w:pPr>
          </w:p>
          <w:p w14:paraId="08A8D803" w14:textId="77777777" w:rsidR="006E37D9" w:rsidRDefault="006E37D9">
            <w:pPr>
              <w:jc w:val="distribute"/>
              <w:rPr>
                <w:rFonts w:hint="eastAsia"/>
              </w:rPr>
            </w:pPr>
          </w:p>
          <w:p w14:paraId="507393ED" w14:textId="77777777" w:rsidR="006E37D9" w:rsidRDefault="006E37D9">
            <w:pPr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名称及び住所</w:t>
            </w:r>
          </w:p>
        </w:tc>
        <w:tc>
          <w:tcPr>
            <w:tcW w:w="63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EC4B5" w14:textId="77777777" w:rsidR="006E37D9" w:rsidRDefault="006E37D9">
            <w:pPr>
              <w:rPr>
                <w:rFonts w:hint="eastAsia"/>
              </w:rPr>
            </w:pPr>
          </w:p>
        </w:tc>
      </w:tr>
      <w:tr w:rsidR="006E37D9" w14:paraId="1DF38A6C" w14:textId="77777777" w:rsidTr="007D555C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955" w:type="dxa"/>
            <w:tcBorders>
              <w:left w:val="single" w:sz="12" w:space="0" w:color="auto"/>
            </w:tcBorders>
            <w:vAlign w:val="center"/>
          </w:tcPr>
          <w:p w14:paraId="657F1FB6" w14:textId="77777777" w:rsidR="006E37D9" w:rsidRDefault="006E37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313" w:type="dxa"/>
            <w:tcBorders>
              <w:right w:val="single" w:sz="12" w:space="0" w:color="auto"/>
            </w:tcBorders>
          </w:tcPr>
          <w:p w14:paraId="58F0838C" w14:textId="77777777" w:rsidR="006E37D9" w:rsidRDefault="006E37D9">
            <w:pPr>
              <w:rPr>
                <w:rFonts w:hint="eastAsia"/>
              </w:rPr>
            </w:pPr>
          </w:p>
        </w:tc>
      </w:tr>
      <w:tr w:rsidR="006E37D9" w14:paraId="28BF32A3" w14:textId="77777777" w:rsidTr="007D555C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2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120EAD" w14:textId="77777777" w:rsidR="006E37D9" w:rsidRDefault="006E37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承継に係る事業用電気工</w:t>
            </w:r>
          </w:p>
          <w:p w14:paraId="06C9DA98" w14:textId="77777777" w:rsidR="006E37D9" w:rsidRDefault="006E37D9">
            <w:pPr>
              <w:jc w:val="distribute"/>
              <w:rPr>
                <w:rFonts w:hint="eastAsia"/>
              </w:rPr>
            </w:pPr>
          </w:p>
          <w:p w14:paraId="08D3A13C" w14:textId="77777777" w:rsidR="006E37D9" w:rsidRDefault="006E37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作物を設置する事業場の</w:t>
            </w:r>
          </w:p>
          <w:p w14:paraId="39DD2E20" w14:textId="77777777" w:rsidR="006E37D9" w:rsidRDefault="006E37D9">
            <w:pPr>
              <w:rPr>
                <w:rFonts w:hint="eastAsia"/>
              </w:rPr>
            </w:pPr>
          </w:p>
          <w:p w14:paraId="753F455B" w14:textId="77777777" w:rsidR="006E37D9" w:rsidRDefault="006E37D9">
            <w:pPr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名称及び所在地</w:t>
            </w:r>
          </w:p>
        </w:tc>
        <w:tc>
          <w:tcPr>
            <w:tcW w:w="63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4BC0E" w14:textId="77777777" w:rsidR="006E37D9" w:rsidRDefault="006E37D9">
            <w:pPr>
              <w:rPr>
                <w:rFonts w:hint="eastAsia"/>
              </w:rPr>
            </w:pPr>
          </w:p>
        </w:tc>
      </w:tr>
    </w:tbl>
    <w:p w14:paraId="4A0670FB" w14:textId="77777777" w:rsidR="007D555C" w:rsidRPr="00E7282C" w:rsidRDefault="00E84D93" w:rsidP="007D555C">
      <w:pPr>
        <w:ind w:leftChars="-58" w:left="-138" w:firstLineChars="194" w:firstLine="424"/>
        <w:rPr>
          <w:rFonts w:hint="eastAsia"/>
          <w:sz w:val="20"/>
        </w:rPr>
      </w:pPr>
      <w:r>
        <w:rPr>
          <w:rFonts w:hint="eastAsia"/>
          <w:sz w:val="20"/>
        </w:rPr>
        <w:t xml:space="preserve">備考　</w:t>
      </w:r>
      <w:r w:rsidR="007D555C" w:rsidRPr="00E7282C">
        <w:rPr>
          <w:rFonts w:hint="eastAsia"/>
          <w:sz w:val="20"/>
        </w:rPr>
        <w:t>用紙の大きさは、日本</w:t>
      </w:r>
      <w:r w:rsidR="00657899">
        <w:rPr>
          <w:rFonts w:hint="eastAsia"/>
          <w:sz w:val="20"/>
        </w:rPr>
        <w:t>産業</w:t>
      </w:r>
      <w:r w:rsidR="007D555C" w:rsidRPr="00E7282C">
        <w:rPr>
          <w:rFonts w:hint="eastAsia"/>
          <w:sz w:val="20"/>
        </w:rPr>
        <w:t>規格Ａ４とすること。</w:t>
      </w:r>
    </w:p>
    <w:p w14:paraId="742917E2" w14:textId="77777777" w:rsidR="006E37D9" w:rsidRDefault="007D555C" w:rsidP="007D555C">
      <w:pPr>
        <w:ind w:leftChars="-58" w:left="-138" w:firstLineChars="594" w:firstLine="1418"/>
        <w:rPr>
          <w:rFonts w:hint="eastAsia"/>
        </w:rPr>
      </w:pPr>
      <w:r>
        <w:rPr>
          <w:rFonts w:hint="eastAsia"/>
        </w:rPr>
        <w:t xml:space="preserve">　　</w:t>
      </w:r>
    </w:p>
    <w:p w14:paraId="67863CF9" w14:textId="77777777" w:rsidR="006E37D9" w:rsidRDefault="006E37D9">
      <w:pPr>
        <w:sectPr w:rsidR="006E37D9">
          <w:pgSz w:w="11906" w:h="16838" w:code="9"/>
          <w:pgMar w:top="1418" w:right="1418" w:bottom="1418" w:left="1418" w:header="1134" w:footer="992" w:gutter="0"/>
          <w:cols w:space="425"/>
          <w:docGrid w:type="linesAndChars" w:linePitch="360" w:charSpace="3826"/>
        </w:sectPr>
      </w:pPr>
    </w:p>
    <w:p w14:paraId="23DE10AC" w14:textId="77777777" w:rsidR="006E37D9" w:rsidRDefault="006E37D9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別紙</w:t>
      </w:r>
    </w:p>
    <w:p w14:paraId="193265C3" w14:textId="77777777" w:rsidR="006E37D9" w:rsidRDefault="006E37D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承継に係る事業用電気工作物を設置する事業場の名称及び所在地</w:t>
      </w:r>
    </w:p>
    <w:p w14:paraId="3D76A40F" w14:textId="77777777" w:rsidR="006E37D9" w:rsidRDefault="006E37D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380"/>
        <w:gridCol w:w="2380"/>
        <w:gridCol w:w="3689"/>
        <w:gridCol w:w="833"/>
        <w:gridCol w:w="1666"/>
        <w:gridCol w:w="1071"/>
        <w:gridCol w:w="1071"/>
      </w:tblGrid>
      <w:tr w:rsidR="006E37D9" w14:paraId="51B49A92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0B276" w14:textId="77777777" w:rsidR="006E37D9" w:rsidRDefault="006E37D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管轄</w:t>
            </w:r>
            <w:r w:rsidR="00970E5F">
              <w:rPr>
                <w:rFonts w:ascii="ＭＳ ゴシック" w:eastAsia="ＭＳ ゴシック" w:hAnsi="ＭＳ ゴシック" w:hint="eastAsia"/>
                <w:sz w:val="18"/>
              </w:rPr>
              <w:t xml:space="preserve">産業保安監督部　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4B18A1" w14:textId="77777777" w:rsidR="006E37D9" w:rsidRDefault="006E37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>事業場の名称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 xml:space="preserve">　　　　　　　　　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18"/>
              </w:rPr>
              <w:fldChar w:fldCharType="end"/>
            </w:r>
          </w:p>
        </w:tc>
        <w:tc>
          <w:tcPr>
            <w:tcW w:w="368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FCC86E" w14:textId="77777777" w:rsidR="006E37D9" w:rsidRDefault="006E37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>所在地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18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A20C09" w14:textId="77777777" w:rsidR="006E37D9" w:rsidRDefault="006E37D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>備考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 xml:space="preserve">　　　　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18"/>
              </w:rPr>
              <w:fldChar w:fldCharType="end"/>
            </w:r>
          </w:p>
        </w:tc>
      </w:tr>
      <w:tr w:rsidR="006E37D9" w14:paraId="2C430685" w14:textId="77777777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AC30F" w14:textId="77777777" w:rsidR="006E37D9" w:rsidRDefault="006E37D9">
            <w:pPr>
              <w:jc w:val="center"/>
              <w:rPr>
                <w:sz w:val="18"/>
              </w:rPr>
            </w:pPr>
          </w:p>
        </w:tc>
        <w:tc>
          <w:tcPr>
            <w:tcW w:w="2380" w:type="dxa"/>
            <w:tcBorders>
              <w:left w:val="nil"/>
              <w:bottom w:val="single" w:sz="12" w:space="0" w:color="auto"/>
            </w:tcBorders>
            <w:vAlign w:val="center"/>
          </w:tcPr>
          <w:p w14:paraId="0439DF22" w14:textId="77777777" w:rsidR="006E37D9" w:rsidRDefault="006E37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>承継前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18"/>
              </w:rPr>
              <w:fldChar w:fldCharType="end"/>
            </w:r>
          </w:p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31D62C" w14:textId="77777777" w:rsidR="006E37D9" w:rsidRDefault="006E37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>承継後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1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18"/>
              </w:rPr>
              <w:fldChar w:fldCharType="end"/>
            </w:r>
          </w:p>
        </w:tc>
        <w:tc>
          <w:tcPr>
            <w:tcW w:w="368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F22005" w14:textId="77777777" w:rsidR="006E37D9" w:rsidRDefault="006E37D9">
            <w:pPr>
              <w:rPr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auto"/>
            </w:tcBorders>
            <w:vAlign w:val="center"/>
          </w:tcPr>
          <w:p w14:paraId="40C2FE9D" w14:textId="77777777" w:rsidR="006E37D9" w:rsidRDefault="006E37D9">
            <w:pPr>
              <w:spacing w:before="60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発電所の有無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14:paraId="13AE999E" w14:textId="77777777" w:rsidR="006E37D9" w:rsidRDefault="006E37D9">
            <w:pPr>
              <w:spacing w:before="60" w:after="6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公害防止関係法の対象の有無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14:paraId="2C47FEF1" w14:textId="77777777" w:rsidR="006E37D9" w:rsidRDefault="006E37D9">
            <w:pPr>
              <w:spacing w:before="60" w:after="6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工事中の電気工作物の有無</w:t>
            </w:r>
          </w:p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C3466" w14:textId="77777777" w:rsidR="006E37D9" w:rsidRDefault="006E37D9">
            <w:pPr>
              <w:spacing w:before="60" w:after="6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使用中の</w:t>
            </w:r>
            <w:r>
              <w:rPr>
                <w:rFonts w:eastAsia="ＭＳ ゴシック" w:hint="eastAsia"/>
                <w:sz w:val="18"/>
              </w:rPr>
              <w:t>PCB</w:t>
            </w:r>
            <w:r>
              <w:rPr>
                <w:rFonts w:eastAsia="ＭＳ ゴシック" w:hint="eastAsia"/>
                <w:sz w:val="18"/>
              </w:rPr>
              <w:t>含有電気工作物の有無</w:t>
            </w:r>
          </w:p>
        </w:tc>
      </w:tr>
      <w:tr w:rsidR="006E37D9" w14:paraId="404AF7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5DF183" w14:textId="77777777" w:rsidR="006E37D9" w:rsidRDefault="006E37D9"/>
        </w:tc>
        <w:tc>
          <w:tcPr>
            <w:tcW w:w="2380" w:type="dxa"/>
            <w:tcBorders>
              <w:top w:val="single" w:sz="12" w:space="0" w:color="auto"/>
              <w:left w:val="nil"/>
            </w:tcBorders>
            <w:vAlign w:val="center"/>
          </w:tcPr>
          <w:p w14:paraId="0906F63A" w14:textId="77777777" w:rsidR="006E37D9" w:rsidRDefault="006E37D9"/>
          <w:p w14:paraId="6B20B50F" w14:textId="77777777" w:rsidR="006E37D9" w:rsidRDefault="006E37D9"/>
          <w:p w14:paraId="60CEDDCF" w14:textId="77777777" w:rsidR="006E37D9" w:rsidRDefault="006E37D9"/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0349F" w14:textId="77777777" w:rsidR="006E37D9" w:rsidRDefault="006E37D9"/>
        </w:tc>
        <w:tc>
          <w:tcPr>
            <w:tcW w:w="36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D8FC395" w14:textId="77777777" w:rsidR="006E37D9" w:rsidRDefault="006E37D9"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nil"/>
            </w:tcBorders>
            <w:vAlign w:val="center"/>
          </w:tcPr>
          <w:p w14:paraId="2F4EDC82" w14:textId="77777777" w:rsidR="006E37D9" w:rsidRDefault="006E37D9"/>
          <w:p w14:paraId="7F6E3599" w14:textId="77777777" w:rsidR="006E37D9" w:rsidRDefault="006E37D9"/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14:paraId="420B2EA2" w14:textId="77777777" w:rsidR="006E37D9" w:rsidRDefault="006E37D9"/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14:paraId="4208E706" w14:textId="77777777" w:rsidR="006E37D9" w:rsidRDefault="006E37D9"/>
        </w:tc>
        <w:tc>
          <w:tcPr>
            <w:tcW w:w="1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93B9C7" w14:textId="77777777" w:rsidR="006E37D9" w:rsidRDefault="006E37D9"/>
        </w:tc>
      </w:tr>
      <w:tr w:rsidR="006E37D9" w14:paraId="01C809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30143" w14:textId="77777777" w:rsidR="006E37D9" w:rsidRDefault="006E37D9"/>
        </w:tc>
        <w:tc>
          <w:tcPr>
            <w:tcW w:w="2380" w:type="dxa"/>
            <w:tcBorders>
              <w:left w:val="nil"/>
            </w:tcBorders>
            <w:vAlign w:val="center"/>
          </w:tcPr>
          <w:p w14:paraId="038432A6" w14:textId="77777777" w:rsidR="006E37D9" w:rsidRDefault="006E37D9"/>
          <w:p w14:paraId="0197AC7A" w14:textId="77777777" w:rsidR="006E37D9" w:rsidRDefault="006E37D9"/>
          <w:p w14:paraId="32C07134" w14:textId="77777777" w:rsidR="006E37D9" w:rsidRDefault="006E37D9"/>
        </w:tc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14:paraId="1BC3AA2A" w14:textId="77777777" w:rsidR="006E37D9" w:rsidRDefault="006E37D9"/>
        </w:tc>
        <w:tc>
          <w:tcPr>
            <w:tcW w:w="3689" w:type="dxa"/>
            <w:tcBorders>
              <w:left w:val="nil"/>
              <w:right w:val="single" w:sz="12" w:space="0" w:color="auto"/>
            </w:tcBorders>
            <w:vAlign w:val="center"/>
          </w:tcPr>
          <w:p w14:paraId="3C63DD2B" w14:textId="77777777" w:rsidR="006E37D9" w:rsidRDefault="006E37D9"/>
        </w:tc>
        <w:tc>
          <w:tcPr>
            <w:tcW w:w="833" w:type="dxa"/>
            <w:tcBorders>
              <w:left w:val="nil"/>
            </w:tcBorders>
            <w:vAlign w:val="center"/>
          </w:tcPr>
          <w:p w14:paraId="5E289CE3" w14:textId="77777777" w:rsidR="006E37D9" w:rsidRDefault="006E37D9"/>
          <w:p w14:paraId="5717A5F4" w14:textId="77777777" w:rsidR="006E37D9" w:rsidRDefault="006E37D9"/>
        </w:tc>
        <w:tc>
          <w:tcPr>
            <w:tcW w:w="1666" w:type="dxa"/>
            <w:vAlign w:val="center"/>
          </w:tcPr>
          <w:p w14:paraId="41465449" w14:textId="77777777" w:rsidR="006E37D9" w:rsidRDefault="006E37D9"/>
        </w:tc>
        <w:tc>
          <w:tcPr>
            <w:tcW w:w="1071" w:type="dxa"/>
            <w:vAlign w:val="center"/>
          </w:tcPr>
          <w:p w14:paraId="421C5BC5" w14:textId="77777777" w:rsidR="006E37D9" w:rsidRDefault="006E37D9"/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14:paraId="54F979F2" w14:textId="77777777" w:rsidR="006E37D9" w:rsidRDefault="006E37D9"/>
        </w:tc>
      </w:tr>
      <w:tr w:rsidR="006E37D9" w14:paraId="40B02A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2B7B1" w14:textId="77777777" w:rsidR="006E37D9" w:rsidRDefault="006E37D9"/>
        </w:tc>
        <w:tc>
          <w:tcPr>
            <w:tcW w:w="2380" w:type="dxa"/>
            <w:tcBorders>
              <w:left w:val="nil"/>
            </w:tcBorders>
            <w:vAlign w:val="center"/>
          </w:tcPr>
          <w:p w14:paraId="38EDE2DC" w14:textId="77777777" w:rsidR="006E37D9" w:rsidRDefault="006E37D9"/>
          <w:p w14:paraId="1924EF83" w14:textId="77777777" w:rsidR="006E37D9" w:rsidRDefault="006E37D9"/>
          <w:p w14:paraId="3905230C" w14:textId="77777777" w:rsidR="006E37D9" w:rsidRDefault="006E37D9"/>
        </w:tc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14:paraId="151E4E84" w14:textId="77777777" w:rsidR="006E37D9" w:rsidRDefault="006E37D9"/>
        </w:tc>
        <w:tc>
          <w:tcPr>
            <w:tcW w:w="3689" w:type="dxa"/>
            <w:tcBorders>
              <w:left w:val="nil"/>
              <w:right w:val="single" w:sz="12" w:space="0" w:color="auto"/>
            </w:tcBorders>
            <w:vAlign w:val="center"/>
          </w:tcPr>
          <w:p w14:paraId="46B6D88C" w14:textId="77777777" w:rsidR="006E37D9" w:rsidRDefault="006E37D9"/>
        </w:tc>
        <w:tc>
          <w:tcPr>
            <w:tcW w:w="833" w:type="dxa"/>
            <w:tcBorders>
              <w:left w:val="nil"/>
            </w:tcBorders>
            <w:vAlign w:val="center"/>
          </w:tcPr>
          <w:p w14:paraId="6F9E4E58" w14:textId="77777777" w:rsidR="006E37D9" w:rsidRDefault="006E37D9"/>
          <w:p w14:paraId="27307DDB" w14:textId="77777777" w:rsidR="006E37D9" w:rsidRDefault="006E37D9"/>
        </w:tc>
        <w:tc>
          <w:tcPr>
            <w:tcW w:w="1666" w:type="dxa"/>
            <w:vAlign w:val="center"/>
          </w:tcPr>
          <w:p w14:paraId="0A590604" w14:textId="77777777" w:rsidR="006E37D9" w:rsidRDefault="006E37D9"/>
        </w:tc>
        <w:tc>
          <w:tcPr>
            <w:tcW w:w="1071" w:type="dxa"/>
            <w:vAlign w:val="center"/>
          </w:tcPr>
          <w:p w14:paraId="1448778F" w14:textId="77777777" w:rsidR="006E37D9" w:rsidRDefault="006E37D9"/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14:paraId="3B1F73F4" w14:textId="77777777" w:rsidR="006E37D9" w:rsidRDefault="006E37D9"/>
        </w:tc>
      </w:tr>
      <w:tr w:rsidR="006E37D9" w14:paraId="33E949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17920" w14:textId="77777777" w:rsidR="006E37D9" w:rsidRDefault="006E37D9"/>
        </w:tc>
        <w:tc>
          <w:tcPr>
            <w:tcW w:w="2380" w:type="dxa"/>
            <w:tcBorders>
              <w:left w:val="nil"/>
            </w:tcBorders>
            <w:vAlign w:val="center"/>
          </w:tcPr>
          <w:p w14:paraId="53709166" w14:textId="77777777" w:rsidR="006E37D9" w:rsidRDefault="006E37D9"/>
          <w:p w14:paraId="2086C88E" w14:textId="77777777" w:rsidR="006E37D9" w:rsidRDefault="006E37D9"/>
          <w:p w14:paraId="6DC8A289" w14:textId="77777777" w:rsidR="006E37D9" w:rsidRDefault="006E37D9"/>
        </w:tc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14:paraId="45104F64" w14:textId="77777777" w:rsidR="006E37D9" w:rsidRDefault="006E37D9"/>
        </w:tc>
        <w:tc>
          <w:tcPr>
            <w:tcW w:w="3689" w:type="dxa"/>
            <w:tcBorders>
              <w:left w:val="nil"/>
              <w:right w:val="single" w:sz="12" w:space="0" w:color="auto"/>
            </w:tcBorders>
            <w:vAlign w:val="center"/>
          </w:tcPr>
          <w:p w14:paraId="1DC27F47" w14:textId="77777777" w:rsidR="006E37D9" w:rsidRDefault="006E37D9"/>
        </w:tc>
        <w:tc>
          <w:tcPr>
            <w:tcW w:w="833" w:type="dxa"/>
            <w:tcBorders>
              <w:left w:val="nil"/>
            </w:tcBorders>
            <w:vAlign w:val="center"/>
          </w:tcPr>
          <w:p w14:paraId="4999995D" w14:textId="77777777" w:rsidR="006E37D9" w:rsidRDefault="006E37D9"/>
          <w:p w14:paraId="249D6512" w14:textId="77777777" w:rsidR="006E37D9" w:rsidRDefault="006E37D9"/>
        </w:tc>
        <w:tc>
          <w:tcPr>
            <w:tcW w:w="1666" w:type="dxa"/>
            <w:vAlign w:val="center"/>
          </w:tcPr>
          <w:p w14:paraId="453B26AD" w14:textId="77777777" w:rsidR="006E37D9" w:rsidRDefault="006E37D9"/>
        </w:tc>
        <w:tc>
          <w:tcPr>
            <w:tcW w:w="1071" w:type="dxa"/>
            <w:vAlign w:val="center"/>
          </w:tcPr>
          <w:p w14:paraId="09478B19" w14:textId="77777777" w:rsidR="006E37D9" w:rsidRDefault="006E37D9"/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14:paraId="18B0062A" w14:textId="77777777" w:rsidR="006E37D9" w:rsidRDefault="006E37D9"/>
        </w:tc>
      </w:tr>
      <w:tr w:rsidR="006E37D9" w14:paraId="47E69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48916" w14:textId="77777777" w:rsidR="006E37D9" w:rsidRDefault="006E37D9"/>
        </w:tc>
        <w:tc>
          <w:tcPr>
            <w:tcW w:w="2380" w:type="dxa"/>
            <w:tcBorders>
              <w:left w:val="nil"/>
            </w:tcBorders>
            <w:vAlign w:val="center"/>
          </w:tcPr>
          <w:p w14:paraId="1E2BD328" w14:textId="77777777" w:rsidR="006E37D9" w:rsidRDefault="006E37D9"/>
          <w:p w14:paraId="125067EC" w14:textId="77777777" w:rsidR="006E37D9" w:rsidRDefault="006E37D9"/>
          <w:p w14:paraId="31AF79AA" w14:textId="77777777" w:rsidR="006E37D9" w:rsidRDefault="006E37D9"/>
        </w:tc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14:paraId="33DB39B0" w14:textId="77777777" w:rsidR="006E37D9" w:rsidRDefault="006E37D9"/>
        </w:tc>
        <w:tc>
          <w:tcPr>
            <w:tcW w:w="3689" w:type="dxa"/>
            <w:tcBorders>
              <w:left w:val="nil"/>
              <w:right w:val="single" w:sz="12" w:space="0" w:color="auto"/>
            </w:tcBorders>
            <w:vAlign w:val="center"/>
          </w:tcPr>
          <w:p w14:paraId="7C40E0FD" w14:textId="77777777" w:rsidR="006E37D9" w:rsidRDefault="006E37D9"/>
        </w:tc>
        <w:tc>
          <w:tcPr>
            <w:tcW w:w="833" w:type="dxa"/>
            <w:tcBorders>
              <w:left w:val="nil"/>
            </w:tcBorders>
            <w:vAlign w:val="center"/>
          </w:tcPr>
          <w:p w14:paraId="600431C2" w14:textId="77777777" w:rsidR="006E37D9" w:rsidRDefault="006E37D9"/>
          <w:p w14:paraId="1BF5D664" w14:textId="77777777" w:rsidR="006E37D9" w:rsidRDefault="006E37D9"/>
        </w:tc>
        <w:tc>
          <w:tcPr>
            <w:tcW w:w="1666" w:type="dxa"/>
            <w:vAlign w:val="center"/>
          </w:tcPr>
          <w:p w14:paraId="412E77EB" w14:textId="77777777" w:rsidR="006E37D9" w:rsidRDefault="006E37D9"/>
        </w:tc>
        <w:tc>
          <w:tcPr>
            <w:tcW w:w="1071" w:type="dxa"/>
            <w:vAlign w:val="center"/>
          </w:tcPr>
          <w:p w14:paraId="2EBB580D" w14:textId="77777777" w:rsidR="006E37D9" w:rsidRDefault="006E37D9"/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14:paraId="642DB0DB" w14:textId="77777777" w:rsidR="006E37D9" w:rsidRDefault="006E37D9"/>
        </w:tc>
      </w:tr>
      <w:tr w:rsidR="006E37D9" w14:paraId="095A14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B68B0" w14:textId="77777777" w:rsidR="006E37D9" w:rsidRDefault="006E37D9"/>
        </w:tc>
        <w:tc>
          <w:tcPr>
            <w:tcW w:w="2380" w:type="dxa"/>
            <w:tcBorders>
              <w:left w:val="nil"/>
            </w:tcBorders>
            <w:vAlign w:val="center"/>
          </w:tcPr>
          <w:p w14:paraId="6BEC2D15" w14:textId="77777777" w:rsidR="006E37D9" w:rsidRDefault="006E37D9"/>
          <w:p w14:paraId="5E8A764A" w14:textId="77777777" w:rsidR="006E37D9" w:rsidRDefault="006E37D9"/>
          <w:p w14:paraId="00E8D1DF" w14:textId="77777777" w:rsidR="006E37D9" w:rsidRDefault="006E37D9"/>
        </w:tc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14:paraId="7EC81B72" w14:textId="77777777" w:rsidR="006E37D9" w:rsidRDefault="006E37D9"/>
        </w:tc>
        <w:tc>
          <w:tcPr>
            <w:tcW w:w="3689" w:type="dxa"/>
            <w:tcBorders>
              <w:left w:val="nil"/>
              <w:right w:val="single" w:sz="12" w:space="0" w:color="auto"/>
            </w:tcBorders>
            <w:vAlign w:val="center"/>
          </w:tcPr>
          <w:p w14:paraId="5DD1D089" w14:textId="77777777" w:rsidR="006E37D9" w:rsidRDefault="006E37D9"/>
        </w:tc>
        <w:tc>
          <w:tcPr>
            <w:tcW w:w="833" w:type="dxa"/>
            <w:tcBorders>
              <w:left w:val="nil"/>
            </w:tcBorders>
            <w:vAlign w:val="center"/>
          </w:tcPr>
          <w:p w14:paraId="553A0158" w14:textId="77777777" w:rsidR="006E37D9" w:rsidRDefault="006E37D9"/>
          <w:p w14:paraId="2D526430" w14:textId="77777777" w:rsidR="006E37D9" w:rsidRDefault="006E37D9"/>
        </w:tc>
        <w:tc>
          <w:tcPr>
            <w:tcW w:w="1666" w:type="dxa"/>
            <w:vAlign w:val="center"/>
          </w:tcPr>
          <w:p w14:paraId="4CDA4966" w14:textId="77777777" w:rsidR="006E37D9" w:rsidRDefault="006E37D9"/>
        </w:tc>
        <w:tc>
          <w:tcPr>
            <w:tcW w:w="1071" w:type="dxa"/>
            <w:vAlign w:val="center"/>
          </w:tcPr>
          <w:p w14:paraId="6D3E9E3A" w14:textId="77777777" w:rsidR="006E37D9" w:rsidRDefault="006E37D9"/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14:paraId="1648FE8D" w14:textId="77777777" w:rsidR="006E37D9" w:rsidRDefault="006E37D9"/>
        </w:tc>
      </w:tr>
      <w:tr w:rsidR="006E37D9" w14:paraId="53A7EE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EE0C9" w14:textId="77777777" w:rsidR="006E37D9" w:rsidRDefault="006E37D9"/>
        </w:tc>
        <w:tc>
          <w:tcPr>
            <w:tcW w:w="2380" w:type="dxa"/>
            <w:tcBorders>
              <w:left w:val="nil"/>
              <w:bottom w:val="single" w:sz="12" w:space="0" w:color="auto"/>
            </w:tcBorders>
            <w:vAlign w:val="center"/>
          </w:tcPr>
          <w:p w14:paraId="046266F3" w14:textId="77777777" w:rsidR="006E37D9" w:rsidRDefault="006E37D9"/>
          <w:p w14:paraId="4E142948" w14:textId="77777777" w:rsidR="006E37D9" w:rsidRDefault="006E37D9"/>
          <w:p w14:paraId="7680810D" w14:textId="77777777" w:rsidR="006E37D9" w:rsidRDefault="006E37D9"/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3BE05" w14:textId="77777777" w:rsidR="006E37D9" w:rsidRDefault="006E37D9"/>
        </w:tc>
        <w:tc>
          <w:tcPr>
            <w:tcW w:w="368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FD87AE" w14:textId="77777777" w:rsidR="006E37D9" w:rsidRDefault="006E37D9"/>
        </w:tc>
        <w:tc>
          <w:tcPr>
            <w:tcW w:w="833" w:type="dxa"/>
            <w:tcBorders>
              <w:left w:val="nil"/>
              <w:bottom w:val="single" w:sz="12" w:space="0" w:color="auto"/>
            </w:tcBorders>
            <w:vAlign w:val="center"/>
          </w:tcPr>
          <w:p w14:paraId="124AEB17" w14:textId="77777777" w:rsidR="006E37D9" w:rsidRDefault="006E37D9"/>
          <w:p w14:paraId="5F2992C4" w14:textId="77777777" w:rsidR="006E37D9" w:rsidRDefault="006E37D9"/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14:paraId="58F058FF" w14:textId="77777777" w:rsidR="006E37D9" w:rsidRDefault="006E37D9"/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14:paraId="179308C7" w14:textId="77777777" w:rsidR="006E37D9" w:rsidRDefault="006E37D9"/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C48179" w14:textId="77777777" w:rsidR="006E37D9" w:rsidRDefault="006E37D9"/>
        </w:tc>
      </w:tr>
    </w:tbl>
    <w:p w14:paraId="6C6AF6DE" w14:textId="77777777" w:rsidR="006E37D9" w:rsidRDefault="006E37D9">
      <w:pPr>
        <w:rPr>
          <w:rFonts w:hint="eastAsia"/>
        </w:rPr>
      </w:pPr>
    </w:p>
    <w:p w14:paraId="5E8D8DA5" w14:textId="77777777" w:rsidR="001251EC" w:rsidRDefault="001251EC">
      <w:pPr>
        <w:rPr>
          <w:rFonts w:hint="eastAsia"/>
        </w:rPr>
      </w:pPr>
    </w:p>
    <w:sectPr w:rsidR="001251EC">
      <w:pgSz w:w="16840" w:h="11907" w:orient="landscape" w:code="9"/>
      <w:pgMar w:top="1418" w:right="1418" w:bottom="1418" w:left="1418" w:header="1134" w:footer="992" w:gutter="0"/>
      <w:cols w:space="425"/>
      <w:docGrid w:type="linesAndChars" w:linePitch="36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8DF4" w14:textId="77777777" w:rsidR="00FA62D4" w:rsidRDefault="00FA62D4" w:rsidP="00657899">
      <w:r>
        <w:separator/>
      </w:r>
    </w:p>
  </w:endnote>
  <w:endnote w:type="continuationSeparator" w:id="0">
    <w:p w14:paraId="3E09A4FE" w14:textId="77777777" w:rsidR="00FA62D4" w:rsidRDefault="00FA62D4" w:rsidP="0065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DB77" w14:textId="77777777" w:rsidR="00FA62D4" w:rsidRDefault="00FA62D4" w:rsidP="00657899">
      <w:r>
        <w:separator/>
      </w:r>
    </w:p>
  </w:footnote>
  <w:footnote w:type="continuationSeparator" w:id="0">
    <w:p w14:paraId="227D10A1" w14:textId="77777777" w:rsidR="00FA62D4" w:rsidRDefault="00FA62D4" w:rsidP="0065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4F1"/>
    <w:multiLevelType w:val="singleLevel"/>
    <w:tmpl w:val="650CD91A"/>
    <w:lvl w:ilvl="0">
      <w:numFmt w:val="bullet"/>
      <w:lvlText w:val="●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3E3E28"/>
    <w:multiLevelType w:val="singleLevel"/>
    <w:tmpl w:val="96A0DDC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 Schoolbook" w:hint="eastAsia"/>
      </w:rPr>
    </w:lvl>
  </w:abstractNum>
  <w:num w:numId="1" w16cid:durableId="1292633852">
    <w:abstractNumId w:val="0"/>
  </w:num>
  <w:num w:numId="2" w16cid:durableId="35959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E5F"/>
    <w:rsid w:val="00063F69"/>
    <w:rsid w:val="001251EC"/>
    <w:rsid w:val="0014266D"/>
    <w:rsid w:val="001A1211"/>
    <w:rsid w:val="00657899"/>
    <w:rsid w:val="006E37D9"/>
    <w:rsid w:val="007D555C"/>
    <w:rsid w:val="00970E5F"/>
    <w:rsid w:val="00AD43AF"/>
    <w:rsid w:val="00D34C60"/>
    <w:rsid w:val="00E84D93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49BE97"/>
  <w15:chartTrackingRefBased/>
  <w15:docId w15:val="{96E8539D-7612-478D-A53A-6B9DF1E2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57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7899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57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7899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主任技術者選任許可申請書</vt:lpstr>
      <vt:lpstr>主任技術者選任許可申請書</vt:lpstr>
    </vt:vector>
  </TitlesOfParts>
  <Company>通商産業省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主任技術者選任許可申請書</dc:title>
  <dc:subject/>
  <dc:creator>丹羽 毅之</dc:creator>
  <cp:keywords/>
  <dc:description/>
  <cp:lastModifiedBy>Windows ユーザー</cp:lastModifiedBy>
  <cp:revision>2</cp:revision>
  <cp:lastPrinted>2019-08-01T01:59:00Z</cp:lastPrinted>
  <dcterms:created xsi:type="dcterms:W3CDTF">2024-11-21T00:35:00Z</dcterms:created>
  <dcterms:modified xsi:type="dcterms:W3CDTF">2024-11-21T00:35:00Z</dcterms:modified>
</cp:coreProperties>
</file>